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0A7EC" w14:textId="77777777" w:rsidR="00CB1889" w:rsidRPr="00A44AC0" w:rsidRDefault="00CB1889" w:rsidP="00CB1889">
      <w:pPr>
        <w:jc w:val="center"/>
      </w:pPr>
      <w:r w:rsidRPr="00A44AC0">
        <w:t xml:space="preserve">Keystone Species </w:t>
      </w:r>
      <w:proofErr w:type="gramStart"/>
      <w:r w:rsidRPr="00A44AC0">
        <w:t>Video  (</w:t>
      </w:r>
      <w:proofErr w:type="gramEnd"/>
      <w:r w:rsidRPr="00A44AC0">
        <w:t>3:59 mins)</w:t>
      </w:r>
    </w:p>
    <w:p w14:paraId="6EF70CC1" w14:textId="77777777" w:rsidR="00CB1889" w:rsidRPr="00A44AC0" w:rsidRDefault="00CB1889" w:rsidP="00CB1889">
      <w:pPr>
        <w:jc w:val="center"/>
        <w:rPr>
          <w:rFonts w:ascii="Times New Roman" w:eastAsia="Times New Roman" w:hAnsi="Times New Roman" w:cs="Times New Roman"/>
        </w:rPr>
      </w:pPr>
      <w:hyperlink r:id="rId5" w:tgtFrame="_blank" w:history="1">
        <w:r w:rsidRPr="00A44AC0">
          <w:rPr>
            <w:rFonts w:ascii="Trebuchet MS" w:eastAsia="Times New Roman" w:hAnsi="Trebuchet MS" w:cs="Arial"/>
            <w:color w:val="0000FF"/>
            <w:shd w:val="clear" w:color="auto" w:fill="FFFFFF"/>
          </w:rPr>
          <w:t>https://www.youtube.com/watch?v=PqGzhRmn5IU</w:t>
        </w:r>
      </w:hyperlink>
    </w:p>
    <w:p w14:paraId="16B14A6B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</w:p>
    <w:p w14:paraId="2A80998E" w14:textId="77777777" w:rsidR="00CB1889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 are those that play a unique and crucial role in ecosystems function and they have a disproportionately large effect on their environment relative to their abundance. </w:t>
      </w:r>
    </w:p>
    <w:p w14:paraId="228F9648" w14:textId="77777777" w:rsidR="00CB1889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Efforts to manage and protect keystone species can help ________________ the entire biological community.</w:t>
      </w:r>
    </w:p>
    <w:p w14:paraId="79851CBF" w14:textId="77777777" w:rsidR="00CB1889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 are 5 general categories of Keystone species:</w:t>
      </w:r>
    </w:p>
    <w:p w14:paraId="02ACCE5E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Keystone predators</w:t>
      </w:r>
    </w:p>
    <w:p w14:paraId="3A758CBE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Keystone modifiers</w:t>
      </w:r>
    </w:p>
    <w:p w14:paraId="4AA52F64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Keystone prey</w:t>
      </w:r>
    </w:p>
    <w:p w14:paraId="3E17DC0E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Keystone mutualists</w:t>
      </w:r>
    </w:p>
    <w:p w14:paraId="3461DEED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Keystone host</w:t>
      </w:r>
    </w:p>
    <w:p w14:paraId="29B1FBC5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</w:p>
    <w:p w14:paraId="2C148DF5" w14:textId="77777777" w:rsidR="00CB1889" w:rsidRPr="006C469C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Predators</w:t>
      </w:r>
    </w:p>
    <w:p w14:paraId="2B96BE3B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_________________________ keep the number of elk in check which protects the plants in the </w:t>
      </w:r>
    </w:p>
    <w:p w14:paraId="510CA92F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ecosystem from being over grazed. </w:t>
      </w:r>
    </w:p>
    <w:p w14:paraId="6DC3626A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______________________________ prey on mussels and keep them from overpopulating an area.</w:t>
      </w:r>
    </w:p>
    <w:p w14:paraId="7BA35D63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Opens up habitats for other organisms.</w:t>
      </w:r>
    </w:p>
    <w:p w14:paraId="454299EC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</w:p>
    <w:p w14:paraId="2717CF6C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______________________________ prey on fish, reptiles, amphibians, birds, and mammals  </w:t>
      </w:r>
    </w:p>
    <w:p w14:paraId="577D3029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</w:p>
    <w:p w14:paraId="78AD6B22" w14:textId="77777777" w:rsidR="00CB1889" w:rsidRPr="00B75CE1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75CE1">
        <w:rPr>
          <w:rFonts w:ascii="Times New Roman" w:eastAsia="Times New Roman" w:hAnsi="Times New Roman" w:cs="Times New Roman"/>
        </w:rPr>
        <w:t>Modifier- change the environment making it more hospitable to other species</w:t>
      </w:r>
    </w:p>
    <w:p w14:paraId="2FF3FA2D" w14:textId="77777777" w:rsidR="00CB1889" w:rsidRPr="00CC0504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_____________________________- dig depressions in the ground that fill with water that fill with fish </w:t>
      </w:r>
      <w:r>
        <w:rPr>
          <w:rFonts w:ascii="Times New Roman" w:eastAsia="Times New Roman" w:hAnsi="Times New Roman" w:cs="Times New Roman"/>
        </w:rPr>
        <w:tab/>
        <w:t>and other aquatic species during the dry season.</w:t>
      </w:r>
    </w:p>
    <w:p w14:paraId="3DD16FE2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______________________________ keeps grasslands properly maintain with a variety of plant species </w:t>
      </w:r>
      <w:r>
        <w:rPr>
          <w:rFonts w:ascii="Times New Roman" w:eastAsia="Times New Roman" w:hAnsi="Times New Roman" w:cs="Times New Roman"/>
        </w:rPr>
        <w:tab/>
        <w:t xml:space="preserve">that benefit other species such as cattle and pronghorn.  Make burrows that aerate compacted soil and </w:t>
      </w:r>
      <w:r>
        <w:rPr>
          <w:rFonts w:ascii="Times New Roman" w:eastAsia="Times New Roman" w:hAnsi="Times New Roman" w:cs="Times New Roman"/>
        </w:rPr>
        <w:tab/>
        <w:t xml:space="preserve">allow water to penetrate deeper into the ground.   Many other species use the burrows for shelter. They </w:t>
      </w:r>
      <w:r>
        <w:rPr>
          <w:rFonts w:ascii="Times New Roman" w:eastAsia="Times New Roman" w:hAnsi="Times New Roman" w:cs="Times New Roman"/>
        </w:rPr>
        <w:tab/>
        <w:t>are important food source for coyotes, foxes, hawks, and the endangered black footed ferret.</w:t>
      </w:r>
    </w:p>
    <w:p w14:paraId="26BDFB48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</w:p>
    <w:p w14:paraId="615DCC40" w14:textId="77777777" w:rsidR="00CB1889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Keystone Prey (affect predators’ densities)</w:t>
      </w:r>
    </w:p>
    <w:p w14:paraId="66719DF2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Salmon vital food source</w:t>
      </w:r>
    </w:p>
    <w:p w14:paraId="2FC53FEE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 salamanders-provide a lot of protein biomass</w:t>
      </w:r>
    </w:p>
    <w:p w14:paraId="3D326055" w14:textId="77777777" w:rsidR="00CB1889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6C469C">
        <w:rPr>
          <w:rFonts w:ascii="Times New Roman" w:eastAsia="Times New Roman" w:hAnsi="Times New Roman" w:cs="Times New Roman"/>
        </w:rPr>
        <w:t>Keystone mutualist</w:t>
      </w:r>
      <w:r>
        <w:rPr>
          <w:rFonts w:ascii="Times New Roman" w:eastAsia="Times New Roman" w:hAnsi="Times New Roman" w:cs="Times New Roman"/>
        </w:rPr>
        <w:t xml:space="preserve"> (mutually beneficial relationships)</w:t>
      </w:r>
    </w:p>
    <w:p w14:paraId="50A672AC" w14:textId="77777777" w:rsidR="00CB1889" w:rsidRPr="00AD0E2F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____________________________________-pollenate only highly specialized plants</w:t>
      </w:r>
    </w:p>
    <w:p w14:paraId="1C8A0980" w14:textId="77777777" w:rsidR="00CB1889" w:rsidRDefault="00CB1889" w:rsidP="00CB188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Keystone host </w:t>
      </w:r>
    </w:p>
    <w:p w14:paraId="769B453E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________________________- -create an open canopy that harbors diverse on the forest floor)</w:t>
      </w:r>
    </w:p>
    <w:p w14:paraId="3DBC623F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</w:p>
    <w:p w14:paraId="7F11D523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9. The greater biodiversity that keystone species help maintain afford </w:t>
      </w:r>
    </w:p>
    <w:p w14:paraId="6A2AA024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Protection of water resources and soil</w:t>
      </w:r>
    </w:p>
    <w:p w14:paraId="004E6BCF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Nutrient storage and recycling</w:t>
      </w:r>
      <w:r>
        <w:rPr>
          <w:rFonts w:ascii="Times New Roman" w:eastAsia="Times New Roman" w:hAnsi="Times New Roman" w:cs="Times New Roman"/>
        </w:rPr>
        <w:tab/>
      </w:r>
    </w:p>
    <w:p w14:paraId="5B8A98CC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Pollution control</w:t>
      </w:r>
    </w:p>
    <w:p w14:paraId="6F14B794" w14:textId="77777777" w:rsidR="00CB1889" w:rsidRDefault="00CB1889" w:rsidP="00CB18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Unpredictable environmental events</w:t>
      </w:r>
    </w:p>
    <w:p w14:paraId="08D39F75" w14:textId="77777777" w:rsidR="008102DE" w:rsidRDefault="008102DE">
      <w:bookmarkStart w:id="0" w:name="_GoBack"/>
      <w:bookmarkEnd w:id="0"/>
    </w:p>
    <w:sectPr w:rsidR="008102DE" w:rsidSect="00CB1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958D4"/>
    <w:multiLevelType w:val="hybridMultilevel"/>
    <w:tmpl w:val="63646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7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89"/>
    <w:rsid w:val="00393128"/>
    <w:rsid w:val="008102DE"/>
    <w:rsid w:val="00C416E4"/>
    <w:rsid w:val="00CB1889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D36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PqGzhRmn5I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Macintosh Word</Application>
  <DocSecurity>0</DocSecurity>
  <Lines>15</Lines>
  <Paragraphs>4</Paragraphs>
  <ScaleCrop>false</ScaleCrop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Megonigal, Elizabeth</dc:creator>
  <cp:keywords/>
  <dc:description/>
  <cp:lastModifiedBy>Megonigal, Elizabeth</cp:lastModifiedBy>
  <cp:revision>1</cp:revision>
  <dcterms:created xsi:type="dcterms:W3CDTF">2018-11-27T03:16:00Z</dcterms:created>
  <dcterms:modified xsi:type="dcterms:W3CDTF">2018-11-27T03:17:00Z</dcterms:modified>
</cp:coreProperties>
</file>