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7A9B3" w14:textId="77777777" w:rsidR="00CC02FD" w:rsidRPr="00CC02FD" w:rsidRDefault="00CC02FD" w:rsidP="00CC02FD">
      <w:pPr>
        <w:rPr>
          <w:rFonts w:ascii="Lucida Grande" w:eastAsia="Times New Roman" w:hAnsi="Lucida Grande" w:cs="Lucida Grande"/>
          <w:b/>
          <w:bCs/>
          <w:color w:val="333333"/>
        </w:rPr>
      </w:pPr>
      <w:r w:rsidRPr="00CC02FD">
        <w:rPr>
          <w:rFonts w:ascii="Lucida Grande" w:eastAsia="Times New Roman" w:hAnsi="Lucida Grande" w:cs="Lucida Grande"/>
          <w:b/>
          <w:bCs/>
          <w:color w:val="333333"/>
        </w:rPr>
        <w:t>ask - Article: Evolution of Teeth First Reading</w:t>
      </w:r>
    </w:p>
    <w:p w14:paraId="72E604FA" w14:textId="77777777" w:rsidR="00CC02FD" w:rsidRPr="00CC02FD" w:rsidRDefault="00CC02FD" w:rsidP="00CC02FD">
      <w:pPr>
        <w:textAlignment w:val="baseline"/>
        <w:rPr>
          <w:rFonts w:ascii="Lucida Grande" w:hAnsi="Lucida Grande" w:cs="Lucida Grande"/>
          <w:color w:val="333333"/>
          <w:sz w:val="18"/>
          <w:szCs w:val="18"/>
        </w:rPr>
      </w:pPr>
      <w:r w:rsidRPr="00CC02FD">
        <w:rPr>
          <w:rFonts w:ascii="Arial" w:hAnsi="Arial" w:cs="Arial"/>
          <w:b/>
          <w:bCs/>
          <w:color w:val="000000"/>
          <w:sz w:val="36"/>
          <w:szCs w:val="36"/>
        </w:rPr>
        <w:t>Wisdom Teeth in Humans</w:t>
      </w:r>
    </w:p>
    <w:p w14:paraId="7D59D990" w14:textId="77777777" w:rsidR="00CC02FD" w:rsidRPr="00CC02FD" w:rsidRDefault="00CC02FD" w:rsidP="00CC02FD">
      <w:pPr>
        <w:rPr>
          <w:rFonts w:ascii="Lucida Grande" w:hAnsi="Lucida Grande" w:cs="Lucida Grande"/>
          <w:color w:val="333333"/>
          <w:sz w:val="18"/>
          <w:szCs w:val="18"/>
        </w:rPr>
      </w:pPr>
      <w:r w:rsidRPr="00CC02FD">
        <w:rPr>
          <w:rFonts w:ascii="Arial" w:hAnsi="Arial" w:cs="Arial"/>
          <w:color w:val="000000"/>
          <w:sz w:val="16"/>
          <w:szCs w:val="16"/>
        </w:rPr>
        <w:t>From: </w:t>
      </w:r>
      <w:hyperlink r:id="rId4" w:history="1">
        <w:r w:rsidRPr="00CC02FD">
          <w:rPr>
            <w:rFonts w:ascii="Helvetica" w:hAnsi="Helvetica" w:cs="Lucida Grande"/>
            <w:color w:val="0563C1"/>
            <w:sz w:val="16"/>
            <w:szCs w:val="16"/>
            <w:u w:val="single"/>
          </w:rPr>
          <w:t>https://www.livescience.com/11317-top-10-useless-limbs-vestigial-organs.html</w:t>
        </w:r>
      </w:hyperlink>
    </w:p>
    <w:p w14:paraId="7AFC5522" w14:textId="77777777" w:rsidR="00CC02FD" w:rsidRPr="00CC02FD" w:rsidRDefault="00CC02FD" w:rsidP="00CC02FD">
      <w:pPr>
        <w:rPr>
          <w:rFonts w:ascii="Lucida Grande" w:hAnsi="Lucida Grande" w:cs="Lucida Grande"/>
          <w:color w:val="333333"/>
          <w:sz w:val="18"/>
          <w:szCs w:val="18"/>
        </w:rPr>
      </w:pPr>
      <w:r w:rsidRPr="00CC02FD">
        <w:rPr>
          <w:rFonts w:ascii="Helvetica" w:hAnsi="Helvetica" w:cs="Lucida Grande"/>
          <w:color w:val="0563C1"/>
          <w:sz w:val="16"/>
          <w:szCs w:val="16"/>
        </w:rPr>
        <w:t> </w:t>
      </w:r>
    </w:p>
    <w:p w14:paraId="3D5AE1E1" w14:textId="77777777" w:rsidR="00CC02FD" w:rsidRPr="00CC02FD" w:rsidRDefault="00CC02FD" w:rsidP="00CC02FD">
      <w:pPr>
        <w:spacing w:line="207" w:lineRule="atLeast"/>
        <w:rPr>
          <w:rFonts w:ascii="Lucida Grande" w:hAnsi="Lucida Grande" w:cs="Lucida Grande"/>
          <w:color w:val="333333"/>
          <w:sz w:val="18"/>
          <w:szCs w:val="18"/>
        </w:rPr>
      </w:pPr>
      <w:r w:rsidRPr="00CC02FD">
        <w:rPr>
          <w:rFonts w:ascii="Helvetica" w:hAnsi="Helvetica" w:cs="Lucida Grande"/>
          <w:color w:val="000000"/>
          <w:sz w:val="28"/>
          <w:szCs w:val="28"/>
        </w:rPr>
        <w:t>With all of the pain, time, and money that are put into dealing with wisdom teeth, humans have become just a little more than tired of these remnants from their large jawed ancestors. But regardless of how much they are despised, the wisdom teeth remain, and force their way into mouths regardless of the pain inflicted. </w:t>
      </w:r>
      <w:r w:rsidRPr="00CC02FD">
        <w:rPr>
          <w:rFonts w:ascii="Helvetica" w:hAnsi="Helvetica" w:cs="Lucida Grande"/>
          <w:color w:val="000000"/>
          <w:sz w:val="28"/>
          <w:szCs w:val="28"/>
          <w:shd w:val="clear" w:color="auto" w:fill="FFFFFF"/>
        </w:rPr>
        <w:t>There are two possible reasons why the wisdom teeth have become vestigial. The first is that the human jaw has become smaller than its ancestors -and the wisdom teeth are trying to grow into a jaw that is much too small. The second reason may have to do with dental hygiene. A few thousand years ago, it might be common for an 18-year-old man to have lost several, probably most, of his teeth, and the incoming wisdom teeth would prove useful. Now that humans brush their teeth twice a day, it's possible to keep one's teeth for a lifetime. The drawback is that the wisdom teeth still want to come in, and when they do, they usually need to be extracted to prevent any serious pain.</w:t>
      </w:r>
    </w:p>
    <w:p w14:paraId="62983733" w14:textId="77777777" w:rsidR="00CC02FD" w:rsidRPr="00CC02FD" w:rsidRDefault="00CC02FD" w:rsidP="00CC02FD">
      <w:pPr>
        <w:spacing w:line="207" w:lineRule="atLeast"/>
        <w:rPr>
          <w:rFonts w:ascii="Lucida Grande" w:hAnsi="Lucida Grande" w:cs="Lucida Grande"/>
          <w:color w:val="333333"/>
          <w:sz w:val="18"/>
          <w:szCs w:val="18"/>
        </w:rPr>
      </w:pPr>
      <w:r w:rsidRPr="00CC02FD">
        <w:rPr>
          <w:rFonts w:ascii="Helvetica" w:hAnsi="Helvetica" w:cs="Lucida Grande"/>
          <w:color w:val="000000"/>
          <w:sz w:val="28"/>
          <w:szCs w:val="28"/>
          <w:shd w:val="clear" w:color="auto" w:fill="FFFFFF"/>
        </w:rPr>
        <w:t> </w:t>
      </w:r>
    </w:p>
    <w:p w14:paraId="048A7DCB" w14:textId="77777777" w:rsidR="00CC02FD" w:rsidRPr="00CC02FD" w:rsidRDefault="00CC02FD" w:rsidP="00CC02FD">
      <w:pPr>
        <w:spacing w:line="207" w:lineRule="atLeast"/>
        <w:ind w:left="720" w:hanging="360"/>
        <w:rPr>
          <w:rFonts w:ascii="Lucida Grande" w:hAnsi="Lucida Grande" w:cs="Lucida Grande"/>
          <w:color w:val="333333"/>
          <w:sz w:val="18"/>
          <w:szCs w:val="18"/>
        </w:rPr>
      </w:pPr>
      <w:r w:rsidRPr="00CC02FD">
        <w:rPr>
          <w:rFonts w:ascii="Helvetica" w:hAnsi="Helvetica" w:cs="Lucida Grande"/>
          <w:color w:val="000000"/>
          <w:sz w:val="28"/>
          <w:szCs w:val="28"/>
        </w:rPr>
        <w:t>1.</w:t>
      </w:r>
      <w:r w:rsidRPr="00CC02FD">
        <w:rPr>
          <w:rFonts w:ascii="Times New Roman" w:hAnsi="Times New Roman" w:cs="Times New Roman"/>
          <w:color w:val="000000"/>
          <w:sz w:val="14"/>
          <w:szCs w:val="14"/>
        </w:rPr>
        <w:t>    </w:t>
      </w:r>
      <w:r w:rsidRPr="00CC02FD">
        <w:rPr>
          <w:rFonts w:ascii="Helvetica" w:hAnsi="Helvetica" w:cs="Lucida Grande"/>
          <w:color w:val="000000"/>
          <w:sz w:val="28"/>
          <w:szCs w:val="28"/>
          <w:shd w:val="clear" w:color="auto" w:fill="FFFFFF"/>
        </w:rPr>
        <w:t> A synonym for vestigial would be:</w:t>
      </w:r>
    </w:p>
    <w:p w14:paraId="50087530" w14:textId="77777777" w:rsidR="00CC02FD" w:rsidRPr="00CC02FD" w:rsidRDefault="00CC02FD" w:rsidP="00CC02FD">
      <w:pPr>
        <w:spacing w:line="207" w:lineRule="atLeast"/>
        <w:ind w:left="1800" w:hanging="360"/>
        <w:rPr>
          <w:rFonts w:ascii="Lucida Grande" w:hAnsi="Lucida Grande" w:cs="Lucida Grande"/>
          <w:color w:val="333333"/>
          <w:sz w:val="18"/>
          <w:szCs w:val="18"/>
        </w:rPr>
      </w:pPr>
      <w:r w:rsidRPr="00CC02FD">
        <w:rPr>
          <w:rFonts w:ascii="Helvetica" w:hAnsi="Helvetica" w:cs="Lucida Grande"/>
          <w:color w:val="000000"/>
          <w:sz w:val="28"/>
          <w:szCs w:val="28"/>
        </w:rPr>
        <w:t>A.</w:t>
      </w:r>
      <w:r w:rsidRPr="00CC02FD">
        <w:rPr>
          <w:rFonts w:ascii="Times New Roman" w:hAnsi="Times New Roman" w:cs="Times New Roman"/>
          <w:color w:val="000000"/>
          <w:sz w:val="14"/>
          <w:szCs w:val="14"/>
        </w:rPr>
        <w:t>   </w:t>
      </w:r>
      <w:r w:rsidRPr="00CC02FD">
        <w:rPr>
          <w:rFonts w:ascii="Helvetica" w:hAnsi="Helvetica" w:cs="Lucida Grande"/>
          <w:color w:val="000000"/>
          <w:sz w:val="28"/>
          <w:szCs w:val="28"/>
          <w:shd w:val="clear" w:color="auto" w:fill="FFFFFF"/>
        </w:rPr>
        <w:t>necessary</w:t>
      </w:r>
    </w:p>
    <w:p w14:paraId="6F84A53A" w14:textId="77777777" w:rsidR="00CC02FD" w:rsidRPr="00CC02FD" w:rsidRDefault="00CC02FD" w:rsidP="00CC02FD">
      <w:pPr>
        <w:spacing w:line="207" w:lineRule="atLeast"/>
        <w:ind w:left="1800" w:hanging="360"/>
        <w:rPr>
          <w:rFonts w:ascii="Lucida Grande" w:hAnsi="Lucida Grande" w:cs="Lucida Grande"/>
          <w:color w:val="333333"/>
          <w:sz w:val="18"/>
          <w:szCs w:val="18"/>
        </w:rPr>
      </w:pPr>
      <w:r w:rsidRPr="00CC02FD">
        <w:rPr>
          <w:rFonts w:ascii="Helvetica" w:hAnsi="Helvetica" w:cs="Lucida Grande"/>
          <w:color w:val="000000"/>
          <w:sz w:val="28"/>
          <w:szCs w:val="28"/>
        </w:rPr>
        <w:t>B.</w:t>
      </w:r>
      <w:r w:rsidRPr="00CC02FD">
        <w:rPr>
          <w:rFonts w:ascii="Times New Roman" w:hAnsi="Times New Roman" w:cs="Times New Roman"/>
          <w:color w:val="000000"/>
          <w:sz w:val="14"/>
          <w:szCs w:val="14"/>
        </w:rPr>
        <w:t>   </w:t>
      </w:r>
      <w:r w:rsidRPr="00CC02FD">
        <w:rPr>
          <w:rFonts w:ascii="Helvetica" w:hAnsi="Helvetica" w:cs="Lucida Grande"/>
          <w:color w:val="000000"/>
          <w:sz w:val="28"/>
          <w:szCs w:val="28"/>
          <w:shd w:val="clear" w:color="auto" w:fill="FFFFFF"/>
        </w:rPr>
        <w:t>long</w:t>
      </w:r>
    </w:p>
    <w:p w14:paraId="4EC38666" w14:textId="77777777" w:rsidR="00CC02FD" w:rsidRPr="00CC02FD" w:rsidRDefault="00CC02FD" w:rsidP="00CC02FD">
      <w:pPr>
        <w:spacing w:line="207" w:lineRule="atLeast"/>
        <w:ind w:left="1800" w:hanging="360"/>
        <w:rPr>
          <w:rFonts w:ascii="Lucida Grande" w:hAnsi="Lucida Grande" w:cs="Lucida Grande"/>
          <w:color w:val="333333"/>
          <w:sz w:val="18"/>
          <w:szCs w:val="18"/>
        </w:rPr>
      </w:pPr>
      <w:r w:rsidRPr="00CC02FD">
        <w:rPr>
          <w:rFonts w:ascii="Helvetica" w:hAnsi="Helvetica" w:cs="Lucida Grande"/>
          <w:color w:val="000000"/>
          <w:sz w:val="28"/>
          <w:szCs w:val="28"/>
        </w:rPr>
        <w:t>C.</w:t>
      </w:r>
      <w:r w:rsidRPr="00CC02FD">
        <w:rPr>
          <w:rFonts w:ascii="Times New Roman" w:hAnsi="Times New Roman" w:cs="Times New Roman"/>
          <w:color w:val="000000"/>
          <w:sz w:val="14"/>
          <w:szCs w:val="14"/>
        </w:rPr>
        <w:t>   </w:t>
      </w:r>
      <w:r w:rsidRPr="00CC02FD">
        <w:rPr>
          <w:rFonts w:ascii="Helvetica" w:hAnsi="Helvetica" w:cs="Lucida Grande"/>
          <w:color w:val="000000"/>
          <w:sz w:val="28"/>
          <w:szCs w:val="28"/>
          <w:shd w:val="clear" w:color="auto" w:fill="FFFFFF"/>
        </w:rPr>
        <w:t>serious</w:t>
      </w:r>
    </w:p>
    <w:p w14:paraId="3E07D949" w14:textId="77777777" w:rsidR="00CC02FD" w:rsidRPr="00CC02FD" w:rsidRDefault="00CC02FD" w:rsidP="00CC02FD">
      <w:pPr>
        <w:spacing w:line="207" w:lineRule="atLeast"/>
        <w:ind w:left="1800" w:hanging="360"/>
        <w:rPr>
          <w:rFonts w:ascii="Lucida Grande" w:hAnsi="Lucida Grande" w:cs="Lucida Grande"/>
          <w:color w:val="333333"/>
          <w:sz w:val="18"/>
          <w:szCs w:val="18"/>
        </w:rPr>
      </w:pPr>
      <w:r w:rsidRPr="00CC02FD">
        <w:rPr>
          <w:rFonts w:ascii="Helvetica" w:hAnsi="Helvetica" w:cs="Lucida Grande"/>
          <w:color w:val="000000"/>
          <w:sz w:val="28"/>
          <w:szCs w:val="28"/>
        </w:rPr>
        <w:t>D.</w:t>
      </w:r>
      <w:r w:rsidRPr="00CC02FD">
        <w:rPr>
          <w:rFonts w:ascii="Times New Roman" w:hAnsi="Times New Roman" w:cs="Times New Roman"/>
          <w:color w:val="000000"/>
          <w:sz w:val="14"/>
          <w:szCs w:val="14"/>
        </w:rPr>
        <w:t>   </w:t>
      </w:r>
      <w:r w:rsidRPr="00CC02FD">
        <w:rPr>
          <w:rFonts w:ascii="Helvetica" w:hAnsi="Helvetica" w:cs="Lucida Grande"/>
          <w:color w:val="000000"/>
          <w:sz w:val="28"/>
          <w:szCs w:val="28"/>
          <w:shd w:val="clear" w:color="auto" w:fill="FFFFFF"/>
        </w:rPr>
        <w:t>nonfunctional</w:t>
      </w:r>
    </w:p>
    <w:p w14:paraId="4E27A461" w14:textId="77777777" w:rsidR="00CC02FD" w:rsidRPr="00CC02FD" w:rsidRDefault="00CC02FD" w:rsidP="00CC02FD">
      <w:pPr>
        <w:spacing w:line="207" w:lineRule="atLeast"/>
        <w:ind w:left="1800"/>
        <w:rPr>
          <w:rFonts w:ascii="Lucida Grande" w:hAnsi="Lucida Grande" w:cs="Lucida Grande"/>
          <w:color w:val="333333"/>
          <w:sz w:val="18"/>
          <w:szCs w:val="18"/>
        </w:rPr>
      </w:pPr>
      <w:r w:rsidRPr="00CC02FD">
        <w:rPr>
          <w:rFonts w:ascii="Helvetica" w:hAnsi="Helvetica" w:cs="Lucida Grande"/>
          <w:color w:val="000000"/>
          <w:sz w:val="28"/>
          <w:szCs w:val="28"/>
          <w:shd w:val="clear" w:color="auto" w:fill="FFFFFF"/>
        </w:rPr>
        <w:t> </w:t>
      </w:r>
    </w:p>
    <w:p w14:paraId="61D9F56D" w14:textId="77777777" w:rsidR="00CC02FD" w:rsidRPr="00CC02FD" w:rsidRDefault="00CC02FD" w:rsidP="00CC02FD">
      <w:pPr>
        <w:ind w:left="720" w:hanging="360"/>
        <w:rPr>
          <w:rFonts w:ascii="Lucida Grande" w:hAnsi="Lucida Grande" w:cs="Lucida Grande"/>
          <w:color w:val="333333"/>
          <w:sz w:val="18"/>
          <w:szCs w:val="18"/>
        </w:rPr>
      </w:pPr>
      <w:r w:rsidRPr="00CC02FD">
        <w:rPr>
          <w:rFonts w:ascii="Helvetica" w:hAnsi="Helvetica" w:cs="Lucida Grande"/>
          <w:color w:val="000000"/>
          <w:sz w:val="28"/>
          <w:szCs w:val="28"/>
        </w:rPr>
        <w:t>2.</w:t>
      </w:r>
      <w:r w:rsidRPr="00CC02FD">
        <w:rPr>
          <w:rFonts w:ascii="Times New Roman" w:hAnsi="Times New Roman" w:cs="Times New Roman"/>
          <w:color w:val="000000"/>
          <w:sz w:val="14"/>
          <w:szCs w:val="14"/>
        </w:rPr>
        <w:t>    </w:t>
      </w:r>
      <w:r w:rsidRPr="00CC02FD">
        <w:rPr>
          <w:rFonts w:ascii="Helvetica" w:hAnsi="Helvetica" w:cs="Lucida Grande"/>
          <w:color w:val="000000"/>
          <w:sz w:val="28"/>
          <w:szCs w:val="28"/>
          <w:shd w:val="clear" w:color="auto" w:fill="FFFFFF"/>
        </w:rPr>
        <w:t>What are the two reasons the article states that humans no longer need wisdom teeth?</w:t>
      </w:r>
    </w:p>
    <w:p w14:paraId="01A94EC9" w14:textId="77777777" w:rsidR="00CC02FD" w:rsidRPr="00CC02FD" w:rsidRDefault="00CC02FD" w:rsidP="00CC02FD">
      <w:pPr>
        <w:ind w:left="720"/>
        <w:rPr>
          <w:rFonts w:ascii="Lucida Grande" w:hAnsi="Lucida Grande" w:cs="Lucida Grande"/>
          <w:color w:val="333333"/>
          <w:sz w:val="18"/>
          <w:szCs w:val="18"/>
        </w:rPr>
      </w:pPr>
      <w:r w:rsidRPr="00CC02FD">
        <w:rPr>
          <w:rFonts w:ascii="Helvetica" w:hAnsi="Helvetica" w:cs="Lucida Grande"/>
          <w:color w:val="000000"/>
          <w:sz w:val="28"/>
          <w:szCs w:val="28"/>
          <w:shd w:val="clear" w:color="auto" w:fill="FFFFFF"/>
        </w:rPr>
        <w:t>                                            </w:t>
      </w:r>
    </w:p>
    <w:p w14:paraId="574035FB" w14:textId="77777777" w:rsidR="00CC02FD" w:rsidRPr="00CC02FD" w:rsidRDefault="00CC02FD" w:rsidP="00CC02FD">
      <w:pPr>
        <w:spacing w:line="360" w:lineRule="atLeast"/>
        <w:ind w:left="1440" w:hanging="360"/>
        <w:rPr>
          <w:rFonts w:ascii="Lucida Grande" w:hAnsi="Lucida Grande" w:cs="Lucida Grande"/>
          <w:color w:val="333333"/>
          <w:sz w:val="18"/>
          <w:szCs w:val="18"/>
        </w:rPr>
      </w:pPr>
      <w:bookmarkStart w:id="0" w:name="_GoBack"/>
      <w:bookmarkEnd w:id="0"/>
      <w:r w:rsidRPr="00CC02FD">
        <w:rPr>
          <w:rFonts w:ascii="Helvetica" w:hAnsi="Helvetica" w:cs="Lucida Grande"/>
          <w:color w:val="000000"/>
          <w:sz w:val="28"/>
          <w:szCs w:val="28"/>
        </w:rPr>
        <w:t>1)</w:t>
      </w:r>
      <w:r w:rsidRPr="00CC02FD">
        <w:rPr>
          <w:rFonts w:ascii="Times New Roman" w:hAnsi="Times New Roman" w:cs="Times New Roman"/>
          <w:color w:val="000000"/>
          <w:sz w:val="14"/>
          <w:szCs w:val="14"/>
        </w:rPr>
        <w:t>   </w:t>
      </w:r>
      <w:r w:rsidRPr="00CC02FD">
        <w:rPr>
          <w:rFonts w:ascii="Helvetica" w:hAnsi="Helvetica" w:cs="Lucida Grande"/>
          <w:color w:val="000000"/>
          <w:sz w:val="28"/>
          <w:szCs w:val="28"/>
          <w:shd w:val="clear" w:color="auto" w:fill="FFFFFF"/>
        </w:rPr>
        <w:t>_________________________________________________________</w:t>
      </w:r>
    </w:p>
    <w:p w14:paraId="5563CA88" w14:textId="77777777" w:rsidR="00CC02FD" w:rsidRPr="00CC02FD" w:rsidRDefault="00CC02FD" w:rsidP="00CC02FD">
      <w:pPr>
        <w:spacing w:line="360" w:lineRule="atLeast"/>
        <w:ind w:left="1440" w:hanging="360"/>
        <w:rPr>
          <w:rFonts w:ascii="Lucida Grande" w:hAnsi="Lucida Grande" w:cs="Lucida Grande"/>
          <w:color w:val="333333"/>
          <w:sz w:val="18"/>
          <w:szCs w:val="18"/>
        </w:rPr>
      </w:pPr>
      <w:r w:rsidRPr="00CC02FD">
        <w:rPr>
          <w:rFonts w:ascii="Helvetica" w:hAnsi="Helvetica" w:cs="Lucida Grande"/>
          <w:color w:val="000000"/>
          <w:sz w:val="28"/>
          <w:szCs w:val="28"/>
          <w:shd w:val="clear" w:color="auto" w:fill="FFFFFF"/>
        </w:rPr>
        <w:t>___________________________________________________________</w:t>
      </w:r>
    </w:p>
    <w:p w14:paraId="705D9B5F" w14:textId="77777777" w:rsidR="00CC02FD" w:rsidRPr="00CC02FD" w:rsidRDefault="00CC02FD" w:rsidP="00CC02FD">
      <w:pPr>
        <w:ind w:left="1440"/>
        <w:rPr>
          <w:rFonts w:ascii="Lucida Grande" w:hAnsi="Lucida Grande" w:cs="Lucida Grande"/>
          <w:color w:val="333333"/>
          <w:sz w:val="18"/>
          <w:szCs w:val="18"/>
        </w:rPr>
      </w:pPr>
      <w:r w:rsidRPr="00CC02FD">
        <w:rPr>
          <w:rFonts w:ascii="Helvetica" w:hAnsi="Helvetica" w:cs="Lucida Grande"/>
          <w:color w:val="000000"/>
          <w:sz w:val="28"/>
          <w:szCs w:val="28"/>
          <w:shd w:val="clear" w:color="auto" w:fill="FFFFFF"/>
        </w:rPr>
        <w:t> </w:t>
      </w:r>
    </w:p>
    <w:p w14:paraId="521E6ECA" w14:textId="77777777" w:rsidR="00CC02FD" w:rsidRPr="00CC02FD" w:rsidRDefault="00CC02FD" w:rsidP="00CC02FD">
      <w:pPr>
        <w:spacing w:line="360" w:lineRule="atLeast"/>
        <w:ind w:left="1440" w:hanging="360"/>
        <w:rPr>
          <w:rFonts w:ascii="Lucida Grande" w:hAnsi="Lucida Grande" w:cs="Lucida Grande"/>
          <w:color w:val="333333"/>
          <w:sz w:val="18"/>
          <w:szCs w:val="18"/>
        </w:rPr>
      </w:pPr>
      <w:r w:rsidRPr="00CC02FD">
        <w:rPr>
          <w:rFonts w:ascii="Helvetica" w:hAnsi="Helvetica" w:cs="Lucida Grande"/>
          <w:color w:val="000000"/>
          <w:sz w:val="28"/>
          <w:szCs w:val="28"/>
        </w:rPr>
        <w:t>2)</w:t>
      </w:r>
      <w:r w:rsidRPr="00CC02FD">
        <w:rPr>
          <w:rFonts w:ascii="Times New Roman" w:hAnsi="Times New Roman" w:cs="Times New Roman"/>
          <w:color w:val="000000"/>
          <w:sz w:val="14"/>
          <w:szCs w:val="14"/>
        </w:rPr>
        <w:t>   </w:t>
      </w:r>
      <w:r w:rsidRPr="00CC02FD">
        <w:rPr>
          <w:rFonts w:ascii="Helvetica" w:hAnsi="Helvetica" w:cs="Lucida Grande"/>
          <w:color w:val="000000"/>
          <w:sz w:val="28"/>
          <w:szCs w:val="28"/>
          <w:shd w:val="clear" w:color="auto" w:fill="FFFFFF"/>
        </w:rPr>
        <w:t>__________________________________________________________</w:t>
      </w:r>
    </w:p>
    <w:p w14:paraId="748D2F25" w14:textId="77777777" w:rsidR="00CC02FD" w:rsidRPr="00CC02FD" w:rsidRDefault="00CC02FD" w:rsidP="00CC02FD">
      <w:pPr>
        <w:spacing w:line="360" w:lineRule="atLeast"/>
        <w:ind w:left="1440" w:hanging="360"/>
        <w:rPr>
          <w:rFonts w:ascii="Lucida Grande" w:hAnsi="Lucida Grande" w:cs="Lucida Grande"/>
          <w:color w:val="333333"/>
          <w:sz w:val="18"/>
          <w:szCs w:val="18"/>
        </w:rPr>
      </w:pPr>
      <w:r w:rsidRPr="00CC02FD">
        <w:rPr>
          <w:rFonts w:ascii="Helvetica" w:hAnsi="Helvetica" w:cs="Lucida Grande"/>
          <w:color w:val="000000"/>
          <w:sz w:val="28"/>
          <w:szCs w:val="28"/>
          <w:shd w:val="clear" w:color="auto" w:fill="FFFFFF"/>
        </w:rPr>
        <w:t>_____________________________________________________________</w:t>
      </w:r>
    </w:p>
    <w:p w14:paraId="675690A1" w14:textId="77777777" w:rsidR="008102DE" w:rsidRPr="00CC02FD" w:rsidRDefault="00CC02FD" w:rsidP="00CC02FD">
      <w:pPr>
        <w:spacing w:line="207" w:lineRule="atLeast"/>
        <w:rPr>
          <w:rFonts w:ascii="Lucida Grande" w:hAnsi="Lucida Grande" w:cs="Lucida Grande"/>
          <w:color w:val="333333"/>
          <w:sz w:val="18"/>
          <w:szCs w:val="18"/>
        </w:rPr>
      </w:pPr>
      <w:r w:rsidRPr="00CC02FD">
        <w:rPr>
          <w:rFonts w:ascii="Times New Roman" w:hAnsi="Times New Roman" w:cs="Times New Roman"/>
          <w:color w:val="000000"/>
          <w:sz w:val="28"/>
          <w:szCs w:val="28"/>
        </w:rPr>
        <w:t> </w:t>
      </w:r>
    </w:p>
    <w:sectPr w:rsidR="008102DE" w:rsidRPr="00CC02FD" w:rsidSect="00CC02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FD"/>
    <w:rsid w:val="00393128"/>
    <w:rsid w:val="008102DE"/>
    <w:rsid w:val="00C416E4"/>
    <w:rsid w:val="00CC02FD"/>
    <w:rsid w:val="00FC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146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2F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C02FD"/>
    <w:rPr>
      <w:b/>
      <w:bCs/>
    </w:rPr>
  </w:style>
  <w:style w:type="character" w:customStyle="1" w:styleId="apple-converted-space">
    <w:name w:val="apple-converted-space"/>
    <w:basedOn w:val="DefaultParagraphFont"/>
    <w:rsid w:val="00CC02FD"/>
  </w:style>
  <w:style w:type="character" w:styleId="Hyperlink">
    <w:name w:val="Hyperlink"/>
    <w:basedOn w:val="DefaultParagraphFont"/>
    <w:uiPriority w:val="99"/>
    <w:semiHidden/>
    <w:unhideWhenUsed/>
    <w:rsid w:val="00CC0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31525">
      <w:bodyDiv w:val="1"/>
      <w:marLeft w:val="0"/>
      <w:marRight w:val="0"/>
      <w:marTop w:val="0"/>
      <w:marBottom w:val="0"/>
      <w:divBdr>
        <w:top w:val="none" w:sz="0" w:space="0" w:color="auto"/>
        <w:left w:val="none" w:sz="0" w:space="0" w:color="auto"/>
        <w:bottom w:val="none" w:sz="0" w:space="0" w:color="auto"/>
        <w:right w:val="none" w:sz="0" w:space="0" w:color="auto"/>
      </w:divBdr>
      <w:divsChild>
        <w:div w:id="692338405">
          <w:marLeft w:val="0"/>
          <w:marRight w:val="0"/>
          <w:marTop w:val="0"/>
          <w:marBottom w:val="150"/>
          <w:divBdr>
            <w:top w:val="none" w:sz="0" w:space="0" w:color="auto"/>
            <w:left w:val="none" w:sz="0" w:space="0" w:color="auto"/>
            <w:bottom w:val="none" w:sz="0" w:space="0" w:color="auto"/>
            <w:right w:val="none" w:sz="0" w:space="0" w:color="auto"/>
          </w:divBdr>
        </w:div>
        <w:div w:id="16389923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livescience.com/11317-top-10-useless-limbs-vestigial-organ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1485</Characters>
  <Application>Microsoft Macintosh Word</Application>
  <DocSecurity>0</DocSecurity>
  <Lines>12</Lines>
  <Paragraphs>3</Paragraphs>
  <ScaleCrop>false</ScaleCrop>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1</cp:revision>
  <dcterms:created xsi:type="dcterms:W3CDTF">2018-10-09T23:35:00Z</dcterms:created>
  <dcterms:modified xsi:type="dcterms:W3CDTF">2018-10-09T23:37:00Z</dcterms:modified>
</cp:coreProperties>
</file>